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D4" w:rsidRDefault="00A708D4" w:rsidP="00A70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708D4" w:rsidRDefault="002C5232" w:rsidP="00A70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45B">
        <w:rPr>
          <w:rFonts w:ascii="Times New Roman" w:hAnsi="Times New Roman"/>
          <w:b/>
          <w:sz w:val="28"/>
          <w:szCs w:val="28"/>
        </w:rPr>
        <w:t xml:space="preserve"> ШИРЯЕВСКОГО СЕЛЬСКОГО ПОСЕЛЕНИЯ </w:t>
      </w:r>
    </w:p>
    <w:p w:rsidR="002C5232" w:rsidRPr="00F7545B" w:rsidRDefault="002C5232" w:rsidP="00A70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45B">
        <w:rPr>
          <w:rFonts w:ascii="Times New Roman" w:hAnsi="Times New Roman"/>
          <w:b/>
          <w:sz w:val="28"/>
          <w:szCs w:val="28"/>
        </w:rPr>
        <w:t>ИЛОВЛИНСКОГО МУНИЦИПАЛЬНОГО РАЙОНА ВОЛГОГРАДСКОЙ ОБЛАСТИ</w:t>
      </w:r>
    </w:p>
    <w:p w:rsidR="002C5232" w:rsidRPr="00F7545B" w:rsidRDefault="002C5232" w:rsidP="002C5232">
      <w:pPr>
        <w:jc w:val="center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A708D4" w:rsidRDefault="00A708D4" w:rsidP="002C5232">
      <w:pPr>
        <w:ind w:right="-99"/>
        <w:rPr>
          <w:rStyle w:val="a3"/>
          <w:rFonts w:ascii="Times New Roman" w:hAnsi="Times New Roman"/>
          <w:b/>
          <w:i w:val="0"/>
          <w:sz w:val="28"/>
          <w:szCs w:val="28"/>
        </w:rPr>
      </w:pPr>
      <w:r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                                                    РЕШЕНИЕ</w:t>
      </w:r>
    </w:p>
    <w:p w:rsidR="002C5232" w:rsidRPr="009F5EFD" w:rsidRDefault="002C5232" w:rsidP="002C5232">
      <w:pPr>
        <w:ind w:right="-99"/>
        <w:rPr>
          <w:rFonts w:ascii="Times New Roman" w:hAnsi="Times New Roman"/>
          <w:b/>
          <w:sz w:val="28"/>
          <w:szCs w:val="28"/>
        </w:rPr>
      </w:pPr>
      <w:r w:rsidRPr="009F5EFD">
        <w:rPr>
          <w:rFonts w:ascii="Times New Roman" w:hAnsi="Times New Roman"/>
          <w:b/>
          <w:sz w:val="28"/>
          <w:szCs w:val="28"/>
        </w:rPr>
        <w:t>от</w:t>
      </w:r>
      <w:r w:rsidR="006E78BC" w:rsidRPr="009F5EFD">
        <w:rPr>
          <w:rFonts w:ascii="Times New Roman" w:hAnsi="Times New Roman"/>
          <w:b/>
          <w:sz w:val="28"/>
          <w:szCs w:val="28"/>
        </w:rPr>
        <w:t xml:space="preserve"> 3  июл</w:t>
      </w:r>
      <w:r w:rsidR="00A708D4" w:rsidRPr="009F5EFD">
        <w:rPr>
          <w:rFonts w:ascii="Times New Roman" w:hAnsi="Times New Roman"/>
          <w:b/>
          <w:sz w:val="28"/>
          <w:szCs w:val="28"/>
        </w:rPr>
        <w:t xml:space="preserve">я </w:t>
      </w:r>
      <w:r w:rsidRPr="009F5EFD">
        <w:rPr>
          <w:rFonts w:ascii="Times New Roman" w:hAnsi="Times New Roman"/>
          <w:b/>
          <w:sz w:val="28"/>
          <w:szCs w:val="28"/>
        </w:rPr>
        <w:t xml:space="preserve"> </w:t>
      </w:r>
      <w:r w:rsidR="006E78BC" w:rsidRPr="009F5EFD">
        <w:rPr>
          <w:rFonts w:ascii="Times New Roman" w:hAnsi="Times New Roman"/>
          <w:b/>
          <w:sz w:val="28"/>
          <w:szCs w:val="28"/>
        </w:rPr>
        <w:t xml:space="preserve"> 2018</w:t>
      </w:r>
      <w:r w:rsidRPr="009F5EFD">
        <w:rPr>
          <w:rFonts w:ascii="Times New Roman" w:hAnsi="Times New Roman"/>
          <w:b/>
          <w:sz w:val="28"/>
          <w:szCs w:val="28"/>
        </w:rPr>
        <w:t xml:space="preserve"> г. </w:t>
      </w:r>
      <w:r w:rsidR="00A708D4" w:rsidRPr="009F5EF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9F5EFD">
        <w:rPr>
          <w:rFonts w:ascii="Times New Roman" w:hAnsi="Times New Roman"/>
          <w:b/>
          <w:sz w:val="28"/>
          <w:szCs w:val="28"/>
        </w:rPr>
        <w:t>№</w:t>
      </w:r>
      <w:r w:rsidR="00CD2012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6E78BC" w:rsidRPr="009F5EFD">
        <w:rPr>
          <w:rFonts w:ascii="Times New Roman" w:hAnsi="Times New Roman"/>
          <w:b/>
          <w:sz w:val="28"/>
          <w:szCs w:val="28"/>
        </w:rPr>
        <w:t>70 \151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62A8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одобрении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отчета </w:t>
      </w:r>
    </w:p>
    <w:p w:rsidR="008962A8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антинаркотической 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</w:p>
    <w:p w:rsidR="00A708D4" w:rsidRPr="00A708D4" w:rsidRDefault="006E78BC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1-е полугодие 2018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Ширяевского сельского поселения»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8962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и обсудив 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антинаркотической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78BC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за 1-е полугодие 2018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Ширяевского сельского поселения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62A8" w:rsidRPr="00A708D4" w:rsidRDefault="00A708D4" w:rsidP="008962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антинаркотической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78BC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за 1-е полугодие 2018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Ширяевского сельского поселения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антинаркотической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78BC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за 1-е полугодие 2018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8962A8"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Ширяевского сельского поселения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признать удовлетворительным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3. Рекомендовать </w:t>
      </w:r>
      <w:r w:rsidR="00771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771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Ширяевского сельск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поселения усилить </w:t>
      </w:r>
      <w:r w:rsidR="00771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работу  антинаркотической </w:t>
      </w:r>
      <w:r w:rsidR="00771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Ширяевского сельского поселения                                       </w:t>
      </w:r>
      <w:r w:rsidR="008962A8">
        <w:rPr>
          <w:rFonts w:ascii="Times New Roman" w:eastAsia="Times New Roman" w:hAnsi="Times New Roman"/>
          <w:sz w:val="28"/>
          <w:szCs w:val="28"/>
          <w:lang w:eastAsia="ru-RU"/>
        </w:rPr>
        <w:t>Г.А.Голяткина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8D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708D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</w:t>
      </w: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tabs>
          <w:tab w:val="left" w:pos="768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62A8" w:rsidRPr="008962A8" w:rsidRDefault="008962A8" w:rsidP="008962A8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2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8962A8" w:rsidRPr="008962A8" w:rsidRDefault="008962A8" w:rsidP="008962A8">
      <w:pPr>
        <w:tabs>
          <w:tab w:val="left" w:pos="7133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2A8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 Ширяевского сельского</w:t>
      </w:r>
    </w:p>
    <w:p w:rsidR="008962A8" w:rsidRPr="008962A8" w:rsidRDefault="009F5EFD" w:rsidP="008962A8">
      <w:pPr>
        <w:tabs>
          <w:tab w:val="left" w:pos="7133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 №70/1</w:t>
      </w:r>
      <w:r w:rsidR="008962A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от 03.07.2018 </w:t>
      </w:r>
      <w:r w:rsidR="008962A8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962A8" w:rsidRPr="008962A8" w:rsidRDefault="008962A8" w:rsidP="008962A8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708D4" w:rsidRPr="00A708D4" w:rsidRDefault="00A708D4" w:rsidP="00A70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  </w:t>
      </w:r>
    </w:p>
    <w:p w:rsidR="00A96444" w:rsidRPr="00A96444" w:rsidRDefault="00A96444" w:rsidP="00A964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По  реализации районной и поселенческой </w:t>
      </w:r>
    </w:p>
    <w:p w:rsidR="00A96444" w:rsidRPr="00A96444" w:rsidRDefault="00A96444" w:rsidP="00A964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антинаркотической  программ за 2 квартал 2018 года.</w:t>
      </w:r>
    </w:p>
    <w:p w:rsidR="00A96444" w:rsidRPr="00A96444" w:rsidRDefault="00A96444" w:rsidP="00A964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Администрация Ширяевского сельского поселения  разработала программу предупреждения правонарушений и борьбы с преступностью в Ширяевском сельском поселении Иловлинского муниципального района на 2014-2018 годы.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28 апреля 2009 года, постановлением главы администрации Ширяевского сельского поселения была создана антинаркотическая комиссия, а 4 июня 2015 года постановлением администрации Ширяевского сельского поселения в состав комиссии были внесены изменения.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 В бюджет Ширяевского сельского поселения заложены средства на мероприятия направленные на предупреждение наркопреступности в размере 2500 рублей.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Ширяевское сельское поселение провела конкурс среди учащихся школы  на лучший агитационный материал с целью пропаганды здорового образа жизни.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Проводились заседания круглого стола в х. Ширяевском в здании администрации поселения, с участием участковог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уполномоченного полиции  </w:t>
      </w: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ВД Ершова С.К. 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Дополнительную беседу на тему профилактики наркомании в                      Ширяевском проводила директор МКУ центра культуры, спорта и библиотечного обслуживания Алимова А.И.                                                   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Участковым уполномоченным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полиции </w:t>
      </w: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и  главой Ширяевского сельского поселения проводились беседы с молодёжью на тему профилактики распространения и употребления наркотических веществ.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03 января 2018 года спортсмены Ширяевского сельского поселения приняли участие 1 </w:t>
      </w:r>
      <w:proofErr w:type="gramStart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этапе</w:t>
      </w:r>
      <w:proofErr w:type="gramEnd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Фестиваля ТОСов, где заняли первое место по волейболу;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27 января 2018 года  принимали участие в финальном этапе Фестиваля ТОСов;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03 февраля 2018 года  принимали участие в соревнованиях по волейболу в станице Сиротинской;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17  февраля 2018 года принимали участие в соревнованиях по ГТО.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03 марта 2018 года принимали участие в Первенстве по волейболу Иловлинского муниципального района; 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09 июня  2018 года спортсмены Ширяевского сельского поселения принимали участие в соревнованиях по пляжному волейболу;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Библиотеки  проводили ряд мероприятий со школой, клубом, администрацией с\ поселения, которые нацелены на духовно - нравственное</w:t>
      </w:r>
      <w:proofErr w:type="gramStart"/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 ,</w:t>
      </w:r>
      <w:proofErr w:type="gramEnd"/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 патриотическое , экологическое воспитание подрастающего поколения . </w:t>
      </w:r>
    </w:p>
    <w:p w:rsidR="00A96444" w:rsidRPr="00A96444" w:rsidRDefault="00A96444" w:rsidP="00A9644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A96444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Выступление о вреде курения и борьбе с наркотиками. Важное место отведено в деятельности библиотеки для работы по профилактике  наркомании и табакокурения. В библиотеке  оформлена книжная выставка «Уголок молодой семьи», «У опасной черты», «Внимание  наркомания!!!».  </w:t>
      </w:r>
    </w:p>
    <w:p w:rsidR="00A96444" w:rsidRPr="00A96444" w:rsidRDefault="00A96444" w:rsidP="00A964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Ведётся работа с молодежью по военн</w:t>
      </w:r>
      <w:proofErr w:type="gramStart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патриотическому воспитанию. Ведется работа с трудными подростками и социальными семьями. Проводятся рейды по неблагополучным семьям, работа с  условно осужденными. </w:t>
      </w:r>
    </w:p>
    <w:p w:rsidR="00A96444" w:rsidRPr="00A96444" w:rsidRDefault="00A96444" w:rsidP="00A964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В выходные и рабочие дни проводятся спортивные секции по баскетболу и  волейболу.</w:t>
      </w:r>
    </w:p>
    <w:p w:rsidR="00A96444" w:rsidRPr="00A96444" w:rsidRDefault="00A96444" w:rsidP="00A964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По пятницам среди молодёжи Ширяевского сельского поселения проводятся соревнования по теннису, бильярду, волейболу и баскетболу.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>В рамках действующей антинаркотической программы на территории Ширяевского сельского поселения, с целью противодействия незаконному обороту и употреблению наркотических веществ, антинаркотическая комиссия Ширяевского сельского поселения разработала и утвердила план мероприятий по уничтожению дикорастущей конопли, с 01 июня 2018 года по 29 июня 2018 года было проведено три проверки составлено три акта выявлено 6 очагов, 48 кустов дикорастущей конопли на общей площади</w:t>
      </w:r>
      <w:proofErr w:type="gramEnd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16 м</w:t>
      </w:r>
      <w:proofErr w:type="gramStart"/>
      <w:r w:rsidRPr="00A9644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.   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444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Ширяевского сельского поселения                            Г.А Голяткина.</w:t>
      </w:r>
    </w:p>
    <w:p w:rsidR="00A96444" w:rsidRPr="00A96444" w:rsidRDefault="00A96444" w:rsidP="00A964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Default="00A708D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6444" w:rsidRPr="00A708D4" w:rsidRDefault="00A96444" w:rsidP="00A708D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8D4" w:rsidRDefault="00A708D4" w:rsidP="002C5232">
      <w:pPr>
        <w:pStyle w:val="a4"/>
        <w:spacing w:before="0" w:beforeAutospacing="0" w:after="0" w:afterAutospacing="0"/>
      </w:pPr>
    </w:p>
    <w:sectPr w:rsidR="00A708D4" w:rsidSect="00411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159E7"/>
    <w:multiLevelType w:val="hybridMultilevel"/>
    <w:tmpl w:val="963E5C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05478"/>
    <w:multiLevelType w:val="hybridMultilevel"/>
    <w:tmpl w:val="8BC69A9A"/>
    <w:lvl w:ilvl="0" w:tplc="6EC87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01"/>
    <w:rsid w:val="002C5232"/>
    <w:rsid w:val="004069AD"/>
    <w:rsid w:val="006E78BC"/>
    <w:rsid w:val="00771863"/>
    <w:rsid w:val="008962A8"/>
    <w:rsid w:val="009B1201"/>
    <w:rsid w:val="009F5EFD"/>
    <w:rsid w:val="00A708D4"/>
    <w:rsid w:val="00A96444"/>
    <w:rsid w:val="00BA4D3A"/>
    <w:rsid w:val="00CD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A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C5232"/>
    <w:rPr>
      <w:i/>
      <w:iCs/>
    </w:rPr>
  </w:style>
  <w:style w:type="paragraph" w:styleId="a4">
    <w:name w:val="Normal (Web)"/>
    <w:basedOn w:val="a"/>
    <w:rsid w:val="002C52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qFormat/>
    <w:rsid w:val="002C5232"/>
    <w:rPr>
      <w:b/>
      <w:bCs/>
    </w:rPr>
  </w:style>
  <w:style w:type="character" w:customStyle="1" w:styleId="apple-converted-space">
    <w:name w:val="apple-converted-space"/>
    <w:basedOn w:val="a0"/>
    <w:rsid w:val="002C5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A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C5232"/>
    <w:rPr>
      <w:i/>
      <w:iCs/>
    </w:rPr>
  </w:style>
  <w:style w:type="paragraph" w:styleId="a4">
    <w:name w:val="Normal (Web)"/>
    <w:basedOn w:val="a"/>
    <w:rsid w:val="002C52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qFormat/>
    <w:rsid w:val="002C5232"/>
    <w:rPr>
      <w:b/>
      <w:bCs/>
    </w:rPr>
  </w:style>
  <w:style w:type="character" w:customStyle="1" w:styleId="apple-converted-space">
    <w:name w:val="apple-converted-space"/>
    <w:basedOn w:val="a0"/>
    <w:rsid w:val="002C5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№ 1</vt:lpstr>
    </vt:vector>
  </TitlesOfParts>
  <Company>SPecialiST RePack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cp:lastPrinted>2017-12-19T11:34:00Z</cp:lastPrinted>
  <dcterms:created xsi:type="dcterms:W3CDTF">2016-06-03T13:01:00Z</dcterms:created>
  <dcterms:modified xsi:type="dcterms:W3CDTF">2018-07-20T09:01:00Z</dcterms:modified>
</cp:coreProperties>
</file>